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03" w:rsidRPr="0019595C" w:rsidRDefault="0019595C" w:rsidP="00195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95C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p w:rsidR="0019595C" w:rsidRPr="0019595C" w:rsidRDefault="0019595C" w:rsidP="00195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95C">
        <w:rPr>
          <w:rFonts w:ascii="Times New Roman" w:hAnsi="Times New Roman" w:cs="Times New Roman"/>
          <w:b/>
          <w:sz w:val="24"/>
          <w:szCs w:val="24"/>
          <w:u w:val="single"/>
        </w:rPr>
        <w:t>Голосование по выбору общественной территории для благоустройства в 2019 года.</w:t>
      </w:r>
    </w:p>
    <w:p w:rsidR="0019595C" w:rsidRDefault="0019595C" w:rsidP="0019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</w:t>
      </w:r>
    </w:p>
    <w:p w:rsidR="0019595C" w:rsidRPr="0019595C" w:rsidRDefault="0019595C" w:rsidP="0019595C">
      <w:pPr>
        <w:jc w:val="both"/>
        <w:rPr>
          <w:rFonts w:ascii="Times New Roman" w:hAnsi="Times New Roman"/>
          <w:sz w:val="24"/>
          <w:szCs w:val="24"/>
        </w:rPr>
      </w:pPr>
      <w:r w:rsidRPr="0019595C">
        <w:rPr>
          <w:rFonts w:ascii="Times New Roman" w:hAnsi="Times New Roman"/>
          <w:sz w:val="24"/>
          <w:szCs w:val="24"/>
        </w:rPr>
        <w:t>Для выбора объекта благоустройства в 2019 году предлагается: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828"/>
        <w:gridCol w:w="3543"/>
        <w:gridCol w:w="1525"/>
      </w:tblGrid>
      <w:tr w:rsidR="0019595C" w:rsidRPr="0019595C" w:rsidTr="0019595C">
        <w:tc>
          <w:tcPr>
            <w:tcW w:w="675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Объект благоустройства</w:t>
            </w:r>
          </w:p>
        </w:tc>
        <w:tc>
          <w:tcPr>
            <w:tcW w:w="3543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Предлагаемые виды работ</w:t>
            </w:r>
          </w:p>
        </w:tc>
        <w:tc>
          <w:tcPr>
            <w:tcW w:w="1525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19595C" w:rsidRPr="0019595C" w:rsidTr="0019595C">
        <w:tc>
          <w:tcPr>
            <w:tcW w:w="675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Реализация последующего этапа ранее выбранного общественного пространства, благоустроенного в 2018 году - «Городской парк», расположенный по адресу: г</w:t>
            </w:r>
            <w:proofErr w:type="gramStart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ланский, ул.Ленина, №56б, площадью 31000,0 кв.м.</w:t>
            </w:r>
          </w:p>
        </w:tc>
        <w:tc>
          <w:tcPr>
            <w:tcW w:w="3543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устройство покрытия аллей парка из брусчатки</w:t>
            </w:r>
          </w:p>
        </w:tc>
        <w:tc>
          <w:tcPr>
            <w:tcW w:w="1525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95C" w:rsidRPr="0019595C" w:rsidTr="0019595C">
        <w:tc>
          <w:tcPr>
            <w:tcW w:w="675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объекта следующего по рейтингу – «Железнодорожный парк», расположенный по адресу: </w:t>
            </w:r>
            <w:proofErr w:type="spellStart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ланский</w:t>
            </w:r>
            <w:proofErr w:type="spellEnd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, ж/д парк, площадью 22125,5 кв.м.</w:t>
            </w:r>
          </w:p>
        </w:tc>
        <w:tc>
          <w:tcPr>
            <w:tcW w:w="3543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устройство площадки с установкой уличных тренажеров для разновозрастных групп населения, устройство универсальной спортивной площадки в северо-восточной части парка, оборудование зоны отдыха  для маломобильных групп населения в юго-восточной части парка</w:t>
            </w:r>
          </w:p>
        </w:tc>
        <w:tc>
          <w:tcPr>
            <w:tcW w:w="1525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95C" w:rsidRPr="0019595C" w:rsidTr="0019595C">
        <w:tc>
          <w:tcPr>
            <w:tcW w:w="675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Благоустройство объекта следующего по рейтингу – «Площадка для культурного отдыха (Новогодний городок)», расположенная по адресу: г</w:t>
            </w:r>
            <w:proofErr w:type="gramStart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ланский, ул.Ленина, №58а, площадью 3197,0 кв.м.</w:t>
            </w:r>
          </w:p>
        </w:tc>
        <w:tc>
          <w:tcPr>
            <w:tcW w:w="3543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5C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ролл - </w:t>
            </w:r>
            <w:proofErr w:type="spellStart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дрома</w:t>
            </w:r>
            <w:proofErr w:type="spellEnd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 xml:space="preserve">, оборудование зоны для активного отдыха, устройство беседки в </w:t>
            </w:r>
            <w:proofErr w:type="spellStart"/>
            <w:proofErr w:type="gramStart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 xml:space="preserve"> – восточной</w:t>
            </w:r>
            <w:proofErr w:type="gramEnd"/>
            <w:r w:rsidRPr="0019595C">
              <w:rPr>
                <w:rFonts w:ascii="Times New Roman" w:hAnsi="Times New Roman" w:cs="Times New Roman"/>
                <w:sz w:val="20"/>
                <w:szCs w:val="20"/>
              </w:rPr>
              <w:t xml:space="preserve"> части площади</w:t>
            </w:r>
          </w:p>
        </w:tc>
        <w:tc>
          <w:tcPr>
            <w:tcW w:w="1525" w:type="dxa"/>
          </w:tcPr>
          <w:p w:rsidR="0019595C" w:rsidRPr="0019595C" w:rsidRDefault="0019595C" w:rsidP="00195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595C" w:rsidRDefault="0019595C" w:rsidP="00195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9595C" w:rsidTr="0019595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19595C" w:rsidRDefault="0019595C" w:rsidP="00195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9595C" w:rsidRPr="0019595C" w:rsidRDefault="0019595C" w:rsidP="001959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595C">
        <w:rPr>
          <w:rFonts w:ascii="Times New Roman" w:hAnsi="Times New Roman" w:cs="Times New Roman"/>
          <w:b/>
          <w:sz w:val="20"/>
          <w:szCs w:val="20"/>
        </w:rPr>
        <w:t>Памятка для жителя города Иланский!</w:t>
      </w:r>
    </w:p>
    <w:p w:rsidR="0019595C" w:rsidRPr="0019595C" w:rsidRDefault="0019595C" w:rsidP="0019595C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19595C">
        <w:rPr>
          <w:rFonts w:ascii="Times New Roman" w:hAnsi="Times New Roman"/>
          <w:sz w:val="20"/>
          <w:szCs w:val="20"/>
        </w:rPr>
        <w:t xml:space="preserve">Ответственное лицо за проведение отбора заявок Заместитель Главы города Иланский - </w:t>
      </w:r>
      <w:proofErr w:type="spellStart"/>
      <w:r w:rsidRPr="0019595C">
        <w:rPr>
          <w:rFonts w:ascii="Times New Roman" w:hAnsi="Times New Roman"/>
          <w:sz w:val="20"/>
          <w:szCs w:val="20"/>
        </w:rPr>
        <w:t>Олыкайнен</w:t>
      </w:r>
      <w:proofErr w:type="spellEnd"/>
      <w:r w:rsidRPr="0019595C">
        <w:rPr>
          <w:rFonts w:ascii="Times New Roman" w:hAnsi="Times New Roman"/>
          <w:sz w:val="20"/>
          <w:szCs w:val="20"/>
        </w:rPr>
        <w:t xml:space="preserve"> К.А.</w:t>
      </w:r>
    </w:p>
    <w:p w:rsidR="0019595C" w:rsidRPr="0019595C" w:rsidRDefault="0019595C" w:rsidP="0019595C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19595C">
        <w:rPr>
          <w:rFonts w:ascii="Times New Roman" w:hAnsi="Times New Roman"/>
          <w:sz w:val="20"/>
          <w:szCs w:val="20"/>
        </w:rPr>
        <w:t>Порядок участия граждан отражен в разделе 3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2018-2022 годы наиболее посещаемой муниципальной территории общего пользования населенного пункта, подлежащей благоустройству в 2018-2022 годы, утвержденным Постановлением Администрации города Иланский Иланского района Красноярского края №726 от 14.07.2017 года в редакции Постановления Администрации города Иланский Иланского</w:t>
      </w:r>
      <w:proofErr w:type="gramEnd"/>
      <w:r w:rsidRPr="0019595C">
        <w:rPr>
          <w:rFonts w:ascii="Times New Roman" w:hAnsi="Times New Roman"/>
          <w:sz w:val="20"/>
          <w:szCs w:val="20"/>
        </w:rPr>
        <w:t xml:space="preserve"> района Красноярского края №641 от 08.10.2018 года.</w:t>
      </w:r>
    </w:p>
    <w:p w:rsidR="0019595C" w:rsidRPr="0019595C" w:rsidRDefault="0019595C" w:rsidP="0019595C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19595C">
        <w:rPr>
          <w:rFonts w:ascii="Times New Roman" w:hAnsi="Times New Roman"/>
          <w:sz w:val="20"/>
          <w:szCs w:val="20"/>
        </w:rPr>
        <w:t xml:space="preserve">С 15.10.2018 года по 19.10.2018 года на территории города Иланский будет проводиться опрос граждан по выбору объекта благоустройства в 2019 году. </w:t>
      </w:r>
    </w:p>
    <w:p w:rsidR="0019595C" w:rsidRPr="0019595C" w:rsidRDefault="0019595C" w:rsidP="0019595C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19595C">
        <w:rPr>
          <w:rFonts w:ascii="Times New Roman" w:hAnsi="Times New Roman"/>
          <w:sz w:val="20"/>
          <w:szCs w:val="20"/>
        </w:rPr>
        <w:t xml:space="preserve">С 11.10.2018 года по 22.10.2018 года будет проведено анкетирование по выбору объекта благоустройства в 2019 году. Для этого разработан бланк анкеты, который размещен на официальном сайте администрации города Иланский </w:t>
      </w:r>
      <w:hyperlink r:id="rId6" w:history="1">
        <w:r w:rsidRPr="00991E78">
          <w:rPr>
            <w:rStyle w:val="a5"/>
            <w:rFonts w:ascii="Times New Roman" w:hAnsi="Times New Roman"/>
            <w:sz w:val="20"/>
            <w:szCs w:val="20"/>
          </w:rPr>
          <w:t>http://</w:t>
        </w:r>
        <w:r w:rsidR="00991E78" w:rsidRPr="00991E78">
          <w:rPr>
            <w:rStyle w:val="a5"/>
            <w:rFonts w:ascii="Times New Roman" w:hAnsi="Times New Roman"/>
            <w:sz w:val="20"/>
            <w:szCs w:val="20"/>
            <w:lang w:val="en-US"/>
          </w:rPr>
          <w:t>adm</w:t>
        </w:r>
        <w:r w:rsidR="00991E78" w:rsidRPr="00991E78">
          <w:rPr>
            <w:rStyle w:val="a5"/>
            <w:rFonts w:ascii="Times New Roman" w:hAnsi="Times New Roman"/>
            <w:sz w:val="20"/>
            <w:szCs w:val="20"/>
          </w:rPr>
          <w:t>-</w:t>
        </w:r>
        <w:r w:rsidR="00991E78" w:rsidRPr="00991E78">
          <w:rPr>
            <w:rStyle w:val="a5"/>
            <w:rFonts w:ascii="Times New Roman" w:hAnsi="Times New Roman"/>
            <w:sz w:val="20"/>
            <w:szCs w:val="20"/>
            <w:lang w:val="en-US"/>
          </w:rPr>
          <w:t>ilansk</w:t>
        </w:r>
        <w:r w:rsidRPr="00991E78">
          <w:rPr>
            <w:rStyle w:val="a5"/>
            <w:rFonts w:ascii="Times New Roman" w:hAnsi="Times New Roman"/>
            <w:sz w:val="20"/>
            <w:szCs w:val="20"/>
          </w:rPr>
          <w:t>.</w:t>
        </w:r>
        <w:r w:rsidR="00991E78" w:rsidRPr="00991E78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bookmarkStart w:id="0" w:name="_GoBack"/>
      <w:bookmarkEnd w:id="0"/>
      <w:r w:rsidRPr="0019595C">
        <w:rPr>
          <w:rFonts w:ascii="Times New Roman" w:hAnsi="Times New Roman"/>
          <w:sz w:val="20"/>
          <w:szCs w:val="20"/>
        </w:rPr>
        <w:t xml:space="preserve"> в приложении к настоящему сообщению. Предоставлять заполненные анкеты Вы можете в администрацию города Иланский по адресу: г</w:t>
      </w:r>
      <w:proofErr w:type="gramStart"/>
      <w:r w:rsidRPr="0019595C">
        <w:rPr>
          <w:rFonts w:ascii="Times New Roman" w:hAnsi="Times New Roman"/>
          <w:sz w:val="20"/>
          <w:szCs w:val="20"/>
        </w:rPr>
        <w:t>.И</w:t>
      </w:r>
      <w:proofErr w:type="gramEnd"/>
      <w:r w:rsidRPr="0019595C">
        <w:rPr>
          <w:rFonts w:ascii="Times New Roman" w:hAnsi="Times New Roman"/>
          <w:sz w:val="20"/>
          <w:szCs w:val="20"/>
        </w:rPr>
        <w:t xml:space="preserve">ланский, ул.Ленина, д.67, каб.2-06, в Молодежный центр Иланского района по адресу: г.Иланский, ул.Садовая, д.13, а также в электронном виде на электронный адрес: </w:t>
      </w:r>
      <w:hyperlink r:id="rId7" w:history="1">
        <w:r w:rsidRPr="0019595C">
          <w:rPr>
            <w:rStyle w:val="a5"/>
            <w:rFonts w:ascii="Times New Roman" w:hAnsi="Times New Roman"/>
            <w:sz w:val="20"/>
            <w:szCs w:val="20"/>
            <w:lang w:val="en-US"/>
          </w:rPr>
          <w:t>ilansky</w:t>
        </w:r>
        <w:r w:rsidRPr="0019595C">
          <w:rPr>
            <w:rStyle w:val="a5"/>
            <w:rFonts w:ascii="Times New Roman" w:hAnsi="Times New Roman"/>
            <w:sz w:val="20"/>
            <w:szCs w:val="20"/>
          </w:rPr>
          <w:t>.</w:t>
        </w:r>
        <w:r w:rsidRPr="0019595C">
          <w:rPr>
            <w:rStyle w:val="a5"/>
            <w:rFonts w:ascii="Times New Roman" w:hAnsi="Times New Roman"/>
            <w:sz w:val="20"/>
            <w:szCs w:val="20"/>
            <w:lang w:val="en-US"/>
          </w:rPr>
          <w:t>usz</w:t>
        </w:r>
        <w:r w:rsidRPr="0019595C">
          <w:rPr>
            <w:rStyle w:val="a5"/>
            <w:rFonts w:ascii="Times New Roman" w:hAnsi="Times New Roman"/>
            <w:sz w:val="20"/>
            <w:szCs w:val="20"/>
          </w:rPr>
          <w:t>@</w:t>
        </w:r>
        <w:r w:rsidRPr="0019595C">
          <w:rPr>
            <w:rStyle w:val="a5"/>
            <w:rFonts w:ascii="Times New Roman" w:hAnsi="Times New Roman"/>
            <w:sz w:val="20"/>
            <w:szCs w:val="20"/>
            <w:lang w:val="en-US"/>
          </w:rPr>
          <w:t>yandex</w:t>
        </w:r>
        <w:r w:rsidRPr="0019595C">
          <w:rPr>
            <w:rStyle w:val="a5"/>
            <w:rFonts w:ascii="Times New Roman" w:hAnsi="Times New Roman"/>
            <w:sz w:val="20"/>
            <w:szCs w:val="20"/>
          </w:rPr>
          <w:t>.</w:t>
        </w:r>
        <w:r w:rsidRPr="0019595C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19595C">
        <w:rPr>
          <w:rFonts w:ascii="Times New Roman" w:hAnsi="Times New Roman"/>
          <w:sz w:val="20"/>
          <w:szCs w:val="20"/>
        </w:rPr>
        <w:t>.</w:t>
      </w:r>
    </w:p>
    <w:p w:rsidR="0019595C" w:rsidRPr="0019595C" w:rsidRDefault="0019595C" w:rsidP="0019595C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19595C">
        <w:rPr>
          <w:rFonts w:ascii="Times New Roman" w:hAnsi="Times New Roman"/>
          <w:sz w:val="20"/>
          <w:szCs w:val="20"/>
        </w:rPr>
        <w:t>По итогу проведенных вышеуказанных мероприятий состоится общественное обсуждение. О дате и времени будет сообщено дополнительно в газете «Иланские вести».</w:t>
      </w:r>
    </w:p>
    <w:p w:rsidR="0019595C" w:rsidRPr="0019595C" w:rsidRDefault="0019595C" w:rsidP="0019595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19595C">
        <w:rPr>
          <w:rFonts w:ascii="Times New Roman" w:hAnsi="Times New Roman" w:cs="Times New Roman"/>
          <w:sz w:val="20"/>
          <w:szCs w:val="20"/>
        </w:rPr>
        <w:t>Организация работы комиссии отражена в Порядке формирования муниципальной общественной комиссии по развитию городской среды, утвержденным Постановлением Администрации города Иланский Иланского района Красноярского края №725 от 14.07.2017 года в редакции Постановления Администрации города Иланский Иланского района Красноярского края №640 от 08.10.2018 года.</w:t>
      </w:r>
    </w:p>
    <w:p w:rsidR="00561775" w:rsidRDefault="00561775" w:rsidP="005617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1775" w:rsidRDefault="00561775" w:rsidP="005617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1775" w:rsidRDefault="00561775" w:rsidP="00F81965">
      <w:pPr>
        <w:rPr>
          <w:rFonts w:ascii="Times New Roman" w:hAnsi="Times New Roman" w:cs="Times New Roman"/>
          <w:b/>
          <w:sz w:val="20"/>
          <w:szCs w:val="20"/>
        </w:rPr>
      </w:pPr>
    </w:p>
    <w:sectPr w:rsidR="00561775" w:rsidSect="001959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6D9"/>
    <w:multiLevelType w:val="hybridMultilevel"/>
    <w:tmpl w:val="FB06DA94"/>
    <w:lvl w:ilvl="0" w:tplc="45763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1A1DC7"/>
    <w:multiLevelType w:val="hybridMultilevel"/>
    <w:tmpl w:val="FB06DA94"/>
    <w:lvl w:ilvl="0" w:tplc="45763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95C"/>
    <w:rsid w:val="0019595C"/>
    <w:rsid w:val="004D7303"/>
    <w:rsid w:val="00561775"/>
    <w:rsid w:val="00991E78"/>
    <w:rsid w:val="00C91FFD"/>
    <w:rsid w:val="00F8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95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195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lansky.usz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ila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</dc:creator>
  <cp:keywords/>
  <dc:description/>
  <cp:lastModifiedBy>Serg1</cp:lastModifiedBy>
  <cp:revision>6</cp:revision>
  <cp:lastPrinted>2018-10-10T07:23:00Z</cp:lastPrinted>
  <dcterms:created xsi:type="dcterms:W3CDTF">2018-10-10T07:12:00Z</dcterms:created>
  <dcterms:modified xsi:type="dcterms:W3CDTF">2018-10-10T09:39:00Z</dcterms:modified>
</cp:coreProperties>
</file>