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BC" w:rsidRPr="00C93DF3" w:rsidRDefault="003C0BBC" w:rsidP="003C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F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3C0BBC" w:rsidRPr="00C93DF3" w:rsidRDefault="003C0BBC" w:rsidP="003C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F3">
        <w:rPr>
          <w:rFonts w:ascii="Times New Roman" w:hAnsi="Times New Roman" w:cs="Times New Roman"/>
          <w:b/>
          <w:sz w:val="24"/>
          <w:szCs w:val="24"/>
        </w:rPr>
        <w:t xml:space="preserve">АДМИНИСТРАЦИЯ    ГОРОДА  ИЛАНСКИЙ </w:t>
      </w:r>
    </w:p>
    <w:p w:rsidR="003C0BBC" w:rsidRPr="00C93DF3" w:rsidRDefault="003C0BBC" w:rsidP="003C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F3">
        <w:rPr>
          <w:rFonts w:ascii="Times New Roman" w:hAnsi="Times New Roman" w:cs="Times New Roman"/>
          <w:b/>
          <w:sz w:val="24"/>
          <w:szCs w:val="24"/>
        </w:rPr>
        <w:t>ИЛАНСКОГО  РАЙОНА</w:t>
      </w:r>
    </w:p>
    <w:p w:rsidR="003C0BBC" w:rsidRPr="00C93DF3" w:rsidRDefault="003C0BBC" w:rsidP="003C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F3">
        <w:rPr>
          <w:rFonts w:ascii="Times New Roman" w:hAnsi="Times New Roman" w:cs="Times New Roman"/>
          <w:b/>
          <w:sz w:val="24"/>
          <w:szCs w:val="24"/>
        </w:rPr>
        <w:t>КРАСНОЯРСКОГО  КРАЯ</w:t>
      </w:r>
    </w:p>
    <w:p w:rsidR="003C0BBC" w:rsidRDefault="003C0BBC" w:rsidP="003C0BBC">
      <w:pPr>
        <w:jc w:val="center"/>
        <w:rPr>
          <w:rFonts w:ascii="Times New Roman" w:hAnsi="Times New Roman" w:cs="Times New Roman"/>
          <w:b/>
          <w:sz w:val="28"/>
        </w:rPr>
      </w:pPr>
    </w:p>
    <w:p w:rsidR="003C0BBC" w:rsidRDefault="003C0BBC" w:rsidP="003C0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F3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F7581B" w:rsidRPr="00F7581B" w:rsidRDefault="00F7581B" w:rsidP="003C0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81B">
        <w:rPr>
          <w:rFonts w:ascii="Times New Roman" w:hAnsi="Times New Roman" w:cs="Times New Roman"/>
          <w:sz w:val="24"/>
          <w:szCs w:val="24"/>
        </w:rPr>
        <w:t xml:space="preserve">(в редакции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F7581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28.12.2019 № 858)</w:t>
      </w:r>
    </w:p>
    <w:p w:rsidR="00D27DA3" w:rsidRPr="00C93DF3" w:rsidRDefault="00D27DA3" w:rsidP="003C0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BBC" w:rsidRPr="00AD70E2" w:rsidRDefault="003C0BBC" w:rsidP="003C0BBC">
      <w:pPr>
        <w:jc w:val="both"/>
        <w:rPr>
          <w:rFonts w:ascii="Times New Roman" w:hAnsi="Times New Roman" w:cs="Times New Roman"/>
          <w:sz w:val="24"/>
        </w:rPr>
      </w:pPr>
      <w:r w:rsidRPr="00AD70E2">
        <w:rPr>
          <w:rFonts w:ascii="Times New Roman" w:hAnsi="Times New Roman" w:cs="Times New Roman"/>
          <w:sz w:val="24"/>
        </w:rPr>
        <w:t xml:space="preserve">    </w:t>
      </w:r>
      <w:r w:rsidR="00D306C3">
        <w:rPr>
          <w:rFonts w:ascii="Times New Roman" w:hAnsi="Times New Roman" w:cs="Times New Roman"/>
          <w:sz w:val="24"/>
        </w:rPr>
        <w:t>1</w:t>
      </w:r>
      <w:r w:rsidR="00F7581B">
        <w:rPr>
          <w:rFonts w:ascii="Times New Roman" w:hAnsi="Times New Roman" w:cs="Times New Roman"/>
          <w:sz w:val="24"/>
        </w:rPr>
        <w:t>6</w:t>
      </w:r>
      <w:r w:rsidRPr="00AD70E2">
        <w:rPr>
          <w:rFonts w:ascii="Times New Roman" w:hAnsi="Times New Roman" w:cs="Times New Roman"/>
          <w:sz w:val="24"/>
        </w:rPr>
        <w:t>.0</w:t>
      </w:r>
      <w:r w:rsidR="00D306C3">
        <w:rPr>
          <w:rFonts w:ascii="Times New Roman" w:hAnsi="Times New Roman" w:cs="Times New Roman"/>
          <w:sz w:val="24"/>
        </w:rPr>
        <w:t>1</w:t>
      </w:r>
      <w:r w:rsidRPr="00AD70E2">
        <w:rPr>
          <w:rFonts w:ascii="Times New Roman" w:hAnsi="Times New Roman" w:cs="Times New Roman"/>
          <w:sz w:val="24"/>
        </w:rPr>
        <w:t>.201</w:t>
      </w:r>
      <w:r w:rsidR="00F7581B">
        <w:rPr>
          <w:rFonts w:ascii="Times New Roman" w:hAnsi="Times New Roman" w:cs="Times New Roman"/>
          <w:sz w:val="24"/>
        </w:rPr>
        <w:t>8</w:t>
      </w:r>
      <w:r w:rsidRPr="00AD70E2">
        <w:rPr>
          <w:rFonts w:ascii="Times New Roman" w:hAnsi="Times New Roman" w:cs="Times New Roman"/>
          <w:sz w:val="24"/>
        </w:rPr>
        <w:t>г.</w:t>
      </w:r>
      <w:r w:rsidRPr="00AD70E2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AD70E2">
        <w:rPr>
          <w:rFonts w:ascii="Times New Roman" w:hAnsi="Times New Roman" w:cs="Times New Roman"/>
          <w:sz w:val="24"/>
        </w:rPr>
        <w:t xml:space="preserve">     г. Иланский                               </w:t>
      </w:r>
      <w:bookmarkStart w:id="0" w:name="_GoBack"/>
      <w:r w:rsidRPr="00AD70E2">
        <w:rPr>
          <w:rFonts w:ascii="Times New Roman" w:hAnsi="Times New Roman" w:cs="Times New Roman"/>
          <w:sz w:val="24"/>
        </w:rPr>
        <w:t xml:space="preserve"> </w:t>
      </w:r>
      <w:bookmarkEnd w:id="0"/>
      <w:r w:rsidRPr="00AD70E2">
        <w:rPr>
          <w:rFonts w:ascii="Times New Roman" w:hAnsi="Times New Roman" w:cs="Times New Roman"/>
          <w:sz w:val="24"/>
        </w:rPr>
        <w:t xml:space="preserve">            </w:t>
      </w:r>
      <w:r w:rsidR="00D306C3">
        <w:rPr>
          <w:rFonts w:ascii="Times New Roman" w:hAnsi="Times New Roman" w:cs="Times New Roman"/>
          <w:sz w:val="24"/>
        </w:rPr>
        <w:t xml:space="preserve">             </w:t>
      </w:r>
      <w:r w:rsidRPr="00AD70E2">
        <w:rPr>
          <w:rFonts w:ascii="Times New Roman" w:hAnsi="Times New Roman" w:cs="Times New Roman"/>
          <w:sz w:val="24"/>
        </w:rPr>
        <w:t xml:space="preserve">   № </w:t>
      </w:r>
      <w:r w:rsidR="00F7581B">
        <w:rPr>
          <w:rFonts w:ascii="Times New Roman" w:hAnsi="Times New Roman" w:cs="Times New Roman"/>
          <w:sz w:val="24"/>
        </w:rPr>
        <w:t>9</w:t>
      </w:r>
    </w:p>
    <w:p w:rsidR="003C0BBC" w:rsidRDefault="003C0BBC" w:rsidP="002F3A5F">
      <w:pPr>
        <w:spacing w:after="0" w:line="240" w:lineRule="auto"/>
      </w:pPr>
    </w:p>
    <w:p w:rsidR="00D306C3" w:rsidRPr="003C0BBC" w:rsidRDefault="00D306C3" w:rsidP="00D3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>Об авансовых платежах, совершаемых</w:t>
      </w:r>
    </w:p>
    <w:p w:rsidR="00D306C3" w:rsidRPr="003C0BBC" w:rsidRDefault="00D306C3" w:rsidP="00D3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>за счет средств бюджета города</w:t>
      </w:r>
    </w:p>
    <w:p w:rsidR="00D306C3" w:rsidRPr="003C0BBC" w:rsidRDefault="00D306C3" w:rsidP="00D3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>Иланский Иланского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2020 году</w:t>
      </w:r>
    </w:p>
    <w:p w:rsidR="00D306C3" w:rsidRPr="003C0BBC" w:rsidRDefault="00D306C3" w:rsidP="00D3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6C3" w:rsidRPr="003C0BBC" w:rsidRDefault="00D306C3" w:rsidP="00D30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ab/>
        <w:t>В целях недопущения роста дебиторской задолженности и создания единых условий при осуществлении авансовых платежей за счет средств бюджета города Иланский Иланского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BBC">
        <w:rPr>
          <w:rFonts w:ascii="Times New Roman" w:hAnsi="Times New Roman" w:cs="Times New Roman"/>
          <w:sz w:val="24"/>
          <w:szCs w:val="24"/>
        </w:rPr>
        <w:t>по муниципальным контрактам (договорам) на поставку товаров, выполнение работ и оказание услуг,</w:t>
      </w:r>
    </w:p>
    <w:p w:rsidR="00D306C3" w:rsidRPr="003C0BBC" w:rsidRDefault="00D306C3" w:rsidP="00D30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306C3" w:rsidRPr="003C0BBC" w:rsidRDefault="00D306C3" w:rsidP="00D306C3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>Установить, что получатели средств бюджета города Иланский Иланского района при заключении муниципальных контрактов на поставку товаров, выполнение работ и оказание услуг вправе предусматривать авансовые платежи:</w:t>
      </w:r>
    </w:p>
    <w:p w:rsidR="00D306C3" w:rsidRPr="003C0BBC" w:rsidRDefault="00D306C3" w:rsidP="00D306C3">
      <w:pPr>
        <w:pStyle w:val="a3"/>
        <w:numPr>
          <w:ilvl w:val="1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>в размере до 100% от суммы муниципального контракта, но не более принятого бюджетного обязательства, подлежащего исполнению за счет средств бюджета города Иланский Иланского района в текущем финансовом году по соответствующему муниципальному контракту:</w:t>
      </w:r>
    </w:p>
    <w:p w:rsidR="00D306C3" w:rsidRDefault="00D306C3" w:rsidP="00D306C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>- на оказание услуг связи</w:t>
      </w:r>
      <w:r>
        <w:rPr>
          <w:rFonts w:ascii="Times New Roman" w:hAnsi="Times New Roman" w:cs="Times New Roman"/>
          <w:sz w:val="24"/>
          <w:szCs w:val="24"/>
        </w:rPr>
        <w:t>, оплату интернета</w:t>
      </w:r>
    </w:p>
    <w:p w:rsidR="00D306C3" w:rsidRPr="003C0BBC" w:rsidRDefault="00D306C3" w:rsidP="00D306C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приобретение компьютерной техники, сетевого оборудования, мебели, хозяйственных товаров, ГСМ, запчастей, цветов, сувенирной продукции, канцелярии, продуктов питания, сертификатов, бланочной продукции, стендов, табличек, бланков строгой отчетности, мягкий инвентарь, открыток, грамот, рамок</w:t>
      </w:r>
    </w:p>
    <w:p w:rsidR="00D306C3" w:rsidRPr="003C0BBC" w:rsidRDefault="00D306C3" w:rsidP="00D306C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hAnsi="Times New Roman" w:cs="Times New Roman"/>
          <w:sz w:val="24"/>
          <w:szCs w:val="24"/>
        </w:rPr>
        <w:t>приобретение маркированных и немаркированных конвертов, марок</w:t>
      </w:r>
    </w:p>
    <w:p w:rsidR="00D306C3" w:rsidRDefault="00D306C3" w:rsidP="00D306C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>- на оказание услуг по обмену электронными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и регистрации сертификатов ключей ЭЦП</w:t>
      </w:r>
    </w:p>
    <w:p w:rsidR="00D306C3" w:rsidRDefault="00D306C3" w:rsidP="00D306C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Pr="003C0BBC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и продление </w:t>
      </w:r>
      <w:r w:rsidRPr="003C0BBC">
        <w:rPr>
          <w:rFonts w:ascii="Times New Roman" w:hAnsi="Times New Roman" w:cs="Times New Roman"/>
          <w:sz w:val="24"/>
          <w:szCs w:val="24"/>
        </w:rPr>
        <w:t>лицензи</w:t>
      </w:r>
      <w:r>
        <w:rPr>
          <w:rFonts w:ascii="Times New Roman" w:hAnsi="Times New Roman" w:cs="Times New Roman"/>
          <w:sz w:val="24"/>
          <w:szCs w:val="24"/>
        </w:rPr>
        <w:t>онных программ, услуги хостинга</w:t>
      </w:r>
    </w:p>
    <w:p w:rsidR="00D306C3" w:rsidRDefault="00D306C3" w:rsidP="00D306C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обновление информационных и справочных систем</w:t>
      </w:r>
    </w:p>
    <w:p w:rsidR="00D306C3" w:rsidRPr="003C0BBC" w:rsidRDefault="00D306C3" w:rsidP="00D306C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оказание информационных услуг</w:t>
      </w:r>
    </w:p>
    <w:p w:rsidR="00D306C3" w:rsidRPr="003C0BBC" w:rsidRDefault="00D306C3" w:rsidP="00D30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0BBC">
        <w:rPr>
          <w:rFonts w:ascii="Times New Roman" w:hAnsi="Times New Roman" w:cs="Times New Roman"/>
          <w:sz w:val="24"/>
          <w:szCs w:val="24"/>
        </w:rPr>
        <w:t xml:space="preserve"> - на оказание услуг по предоставлению ячейки абонементного почтового шкафа</w:t>
      </w:r>
    </w:p>
    <w:p w:rsidR="00D306C3" w:rsidRPr="003C0BBC" w:rsidRDefault="00D306C3" w:rsidP="00D306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>- на оказание услуг охраны помещений</w:t>
      </w:r>
    </w:p>
    <w:p w:rsidR="00D306C3" w:rsidRPr="003C0BBC" w:rsidRDefault="00D306C3" w:rsidP="00D306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0BBC">
        <w:rPr>
          <w:rFonts w:ascii="Times New Roman" w:hAnsi="Times New Roman" w:cs="Times New Roman"/>
          <w:sz w:val="24"/>
          <w:szCs w:val="24"/>
        </w:rPr>
        <w:t>на оказание услуг по подписке на печатные периодические издания и их приобретение</w:t>
      </w:r>
    </w:p>
    <w:p w:rsidR="00D306C3" w:rsidRDefault="00D306C3" w:rsidP="00D306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проведение диагностического контроля автомобилей</w:t>
      </w:r>
    </w:p>
    <w:p w:rsidR="00D306C3" w:rsidRPr="003C0BBC" w:rsidRDefault="00D306C3" w:rsidP="00D306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>- на оказание услуг обучения на курсах повышения квалификации и семинарах</w:t>
      </w:r>
    </w:p>
    <w:p w:rsidR="00D306C3" w:rsidRPr="003C0BBC" w:rsidRDefault="00D306C3" w:rsidP="00D306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lastRenderedPageBreak/>
        <w:t>- на оказание услуг по обязательному страхованию гражданской ответственности владельцев транспортных средств, муниципального имущества и других видов страхования</w:t>
      </w:r>
    </w:p>
    <w:p w:rsidR="00D306C3" w:rsidRPr="003C0BBC" w:rsidRDefault="00D306C3" w:rsidP="00D306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>- на оказание услуг по подготовке и проведению культурных и спортивных мероприятий</w:t>
      </w:r>
    </w:p>
    <w:p w:rsidR="00D306C3" w:rsidRPr="003C0BBC" w:rsidRDefault="00D306C3" w:rsidP="00D306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>- на оплату аванса на командировочные расходы (суточные, проезд, расходы на проживание)</w:t>
      </w:r>
    </w:p>
    <w:p w:rsidR="00D306C3" w:rsidRPr="003C0BBC" w:rsidRDefault="00D306C3" w:rsidP="00D306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>- на оказание услуг по оценке муниципального имущества</w:t>
      </w:r>
    </w:p>
    <w:p w:rsidR="00D306C3" w:rsidRDefault="00D306C3" w:rsidP="00D306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>- на оказание услуг по технической инвентаризации имущества</w:t>
      </w:r>
    </w:p>
    <w:p w:rsidR="00D306C3" w:rsidRDefault="00D306C3" w:rsidP="00D306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оказание услуг по проведению государственной экспертизы проектно- сметной документации</w:t>
      </w:r>
    </w:p>
    <w:p w:rsidR="00D306C3" w:rsidRPr="003C0BBC" w:rsidRDefault="00D306C3" w:rsidP="00D306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оказание услуг по подключению и организации доступа по информационным услугам ранее установленным системам Консультант Плюс</w:t>
      </w:r>
    </w:p>
    <w:p w:rsidR="00D306C3" w:rsidRPr="003C0BBC" w:rsidRDefault="00D306C3" w:rsidP="00D306C3">
      <w:pPr>
        <w:pStyle w:val="a3"/>
        <w:numPr>
          <w:ilvl w:val="1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>в размере до 30% от суммы по всем остальным муниципальным контрактам, подлежащим исполнению за счет средств бюджета города Иланский Иланского района</w:t>
      </w:r>
    </w:p>
    <w:p w:rsidR="00D306C3" w:rsidRPr="003C0BBC" w:rsidRDefault="00D306C3" w:rsidP="00D306C3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0BB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D306C3" w:rsidRDefault="00D306C3" w:rsidP="00D306C3">
      <w:pPr>
        <w:pStyle w:val="a4"/>
        <w:numPr>
          <w:ilvl w:val="0"/>
          <w:numId w:val="2"/>
        </w:numPr>
        <w:tabs>
          <w:tab w:val="center" w:pos="1276"/>
        </w:tabs>
        <w:spacing w:line="276" w:lineRule="auto"/>
        <w:ind w:left="0" w:right="-87" w:firstLine="705"/>
        <w:jc w:val="both"/>
        <w:rPr>
          <w:spacing w:val="-1"/>
          <w:lang w:val="ru-RU"/>
        </w:rPr>
      </w:pPr>
      <w:r w:rsidRPr="00567039">
        <w:rPr>
          <w:lang w:val="ru-RU"/>
        </w:rPr>
        <w:t xml:space="preserve">Постановление вступает в силу </w:t>
      </w:r>
      <w:r>
        <w:rPr>
          <w:lang w:val="ru-RU"/>
        </w:rPr>
        <w:t>в</w:t>
      </w:r>
      <w:r w:rsidRPr="00567039">
        <w:rPr>
          <w:lang w:val="ru-RU"/>
        </w:rPr>
        <w:t xml:space="preserve"> д</w:t>
      </w:r>
      <w:r>
        <w:rPr>
          <w:lang w:val="ru-RU"/>
        </w:rPr>
        <w:t>ень</w:t>
      </w:r>
      <w:r w:rsidRPr="00567039">
        <w:rPr>
          <w:lang w:val="ru-RU"/>
        </w:rPr>
        <w:t>, следующ</w:t>
      </w:r>
      <w:r>
        <w:rPr>
          <w:lang w:val="ru-RU"/>
        </w:rPr>
        <w:t>ий</w:t>
      </w:r>
      <w:r w:rsidRPr="00567039">
        <w:rPr>
          <w:lang w:val="ru-RU"/>
        </w:rPr>
        <w:t xml:space="preserve"> за днем официального опубликования в </w:t>
      </w:r>
      <w:r>
        <w:rPr>
          <w:lang w:val="ru-RU"/>
        </w:rPr>
        <w:t>средствах массовой информации</w:t>
      </w:r>
      <w:r w:rsidRPr="00567039">
        <w:rPr>
          <w:lang w:val="ru-RU"/>
        </w:rPr>
        <w:t xml:space="preserve">, и подлежит размещению на официальном </w:t>
      </w:r>
      <w:r w:rsidRPr="00567039">
        <w:rPr>
          <w:spacing w:val="-1"/>
          <w:lang w:val="ru-RU"/>
        </w:rPr>
        <w:t>Интернет-сайте администрации города Иланский Иланского района Красноярского края.</w:t>
      </w:r>
    </w:p>
    <w:p w:rsidR="00C93DF3" w:rsidRDefault="00C93DF3" w:rsidP="00D27DA3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106F8" w:rsidRDefault="000106F8" w:rsidP="00D27DA3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106F8" w:rsidRDefault="000106F8" w:rsidP="00D27DA3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93DF3" w:rsidRPr="003C0BBC" w:rsidRDefault="00C93DF3" w:rsidP="0067018E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C93DF3">
        <w:rPr>
          <w:rFonts w:ascii="Times New Roman" w:hAnsi="Times New Roman" w:cs="Times New Roman"/>
          <w:sz w:val="24"/>
          <w:szCs w:val="24"/>
        </w:rPr>
        <w:t>Глав</w:t>
      </w:r>
      <w:r w:rsidR="00D27DA3">
        <w:rPr>
          <w:rFonts w:ascii="Times New Roman" w:hAnsi="Times New Roman" w:cs="Times New Roman"/>
          <w:sz w:val="24"/>
          <w:szCs w:val="24"/>
        </w:rPr>
        <w:t>а</w:t>
      </w:r>
      <w:r w:rsidRPr="00C93DF3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27DA3">
        <w:rPr>
          <w:rFonts w:ascii="Times New Roman" w:hAnsi="Times New Roman" w:cs="Times New Roman"/>
          <w:sz w:val="24"/>
          <w:szCs w:val="24"/>
        </w:rPr>
        <w:t xml:space="preserve">                                     В. В. Максаков</w:t>
      </w:r>
    </w:p>
    <w:sectPr w:rsidR="00C93DF3" w:rsidRPr="003C0BBC" w:rsidSect="00D27D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412"/>
    <w:multiLevelType w:val="hybridMultilevel"/>
    <w:tmpl w:val="0E7C0630"/>
    <w:lvl w:ilvl="0" w:tplc="A04AD9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7A3425"/>
    <w:multiLevelType w:val="multilevel"/>
    <w:tmpl w:val="64906D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36"/>
    <w:rsid w:val="000106F8"/>
    <w:rsid w:val="0012295B"/>
    <w:rsid w:val="00164C42"/>
    <w:rsid w:val="00175B2C"/>
    <w:rsid w:val="001A5599"/>
    <w:rsid w:val="00250472"/>
    <w:rsid w:val="002B6694"/>
    <w:rsid w:val="002D6C07"/>
    <w:rsid w:val="002F3A5F"/>
    <w:rsid w:val="00370355"/>
    <w:rsid w:val="003C0BBC"/>
    <w:rsid w:val="003E6701"/>
    <w:rsid w:val="00405DAB"/>
    <w:rsid w:val="005369E8"/>
    <w:rsid w:val="005455E7"/>
    <w:rsid w:val="005C5812"/>
    <w:rsid w:val="005D6841"/>
    <w:rsid w:val="0067018E"/>
    <w:rsid w:val="00722C27"/>
    <w:rsid w:val="007F5597"/>
    <w:rsid w:val="00891736"/>
    <w:rsid w:val="0090111C"/>
    <w:rsid w:val="009552AD"/>
    <w:rsid w:val="00A26FDF"/>
    <w:rsid w:val="00A86C61"/>
    <w:rsid w:val="00B056BB"/>
    <w:rsid w:val="00B35BFC"/>
    <w:rsid w:val="00B958DA"/>
    <w:rsid w:val="00C93DF3"/>
    <w:rsid w:val="00D27DA3"/>
    <w:rsid w:val="00D306C3"/>
    <w:rsid w:val="00D8013D"/>
    <w:rsid w:val="00E06191"/>
    <w:rsid w:val="00E6565F"/>
    <w:rsid w:val="00E72C85"/>
    <w:rsid w:val="00F45E8A"/>
    <w:rsid w:val="00F74903"/>
    <w:rsid w:val="00F7581B"/>
    <w:rsid w:val="00F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BFCC5-3DA9-4827-A57F-220D1B4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5F"/>
    <w:pPr>
      <w:ind w:left="720"/>
      <w:contextualSpacing/>
    </w:pPr>
  </w:style>
  <w:style w:type="paragraph" w:styleId="a4">
    <w:name w:val="Body Text"/>
    <w:basedOn w:val="a"/>
    <w:link w:val="a5"/>
    <w:rsid w:val="00B35B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B35B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0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Grishan</cp:lastModifiedBy>
  <cp:revision>3</cp:revision>
  <cp:lastPrinted>2019-03-15T06:50:00Z</cp:lastPrinted>
  <dcterms:created xsi:type="dcterms:W3CDTF">2020-02-13T04:35:00Z</dcterms:created>
  <dcterms:modified xsi:type="dcterms:W3CDTF">2020-02-14T03:19:00Z</dcterms:modified>
</cp:coreProperties>
</file>