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8C" w:rsidRPr="00091ABE" w:rsidRDefault="00B7788C" w:rsidP="00B7788C">
      <w:pPr>
        <w:jc w:val="center"/>
        <w:rPr>
          <w:b/>
          <w:bCs/>
          <w:sz w:val="28"/>
          <w:szCs w:val="28"/>
        </w:rPr>
      </w:pPr>
      <w:r w:rsidRPr="00091ABE">
        <w:rPr>
          <w:b/>
          <w:bCs/>
          <w:sz w:val="28"/>
          <w:szCs w:val="28"/>
        </w:rPr>
        <w:t xml:space="preserve">РОССИЙСКАЯ ФЕДЕРАЦИЯ </w:t>
      </w:r>
    </w:p>
    <w:p w:rsidR="00B7788C" w:rsidRPr="00091ABE" w:rsidRDefault="00B7788C" w:rsidP="00B7788C">
      <w:pPr>
        <w:jc w:val="center"/>
        <w:rPr>
          <w:b/>
          <w:bCs/>
          <w:sz w:val="28"/>
          <w:szCs w:val="28"/>
        </w:rPr>
      </w:pPr>
      <w:r w:rsidRPr="00091ABE">
        <w:rPr>
          <w:b/>
          <w:bCs/>
          <w:sz w:val="28"/>
          <w:szCs w:val="28"/>
        </w:rPr>
        <w:t>КРАСНОЯРСКИЙ КРАЙ</w:t>
      </w:r>
    </w:p>
    <w:p w:rsidR="00B7788C" w:rsidRPr="00091ABE" w:rsidRDefault="00B7788C" w:rsidP="00B7788C">
      <w:pPr>
        <w:jc w:val="center"/>
        <w:rPr>
          <w:b/>
          <w:bCs/>
          <w:sz w:val="28"/>
          <w:szCs w:val="28"/>
        </w:rPr>
      </w:pPr>
      <w:r w:rsidRPr="00091ABE">
        <w:rPr>
          <w:b/>
          <w:bCs/>
          <w:sz w:val="28"/>
          <w:szCs w:val="28"/>
        </w:rPr>
        <w:t>ИЛАНСКИЙ РАЙОН</w:t>
      </w:r>
    </w:p>
    <w:p w:rsidR="00B7788C" w:rsidRPr="00091ABE" w:rsidRDefault="00B7788C" w:rsidP="00B7788C">
      <w:pPr>
        <w:jc w:val="center"/>
        <w:rPr>
          <w:b/>
          <w:bCs/>
          <w:sz w:val="28"/>
          <w:szCs w:val="28"/>
        </w:rPr>
      </w:pPr>
      <w:r w:rsidRPr="00091ABE">
        <w:rPr>
          <w:b/>
          <w:bCs/>
          <w:sz w:val="28"/>
          <w:szCs w:val="28"/>
        </w:rPr>
        <w:t xml:space="preserve">ИЛАНСКИЙ ГОРОДСКОЙ СОВЕТ ДЕПУТАТОВ </w:t>
      </w:r>
    </w:p>
    <w:p w:rsidR="00B7788C" w:rsidRPr="00091ABE" w:rsidRDefault="00B7788C" w:rsidP="00B7788C">
      <w:pPr>
        <w:jc w:val="center"/>
        <w:rPr>
          <w:b/>
          <w:bCs/>
          <w:sz w:val="28"/>
          <w:szCs w:val="28"/>
        </w:rPr>
      </w:pPr>
    </w:p>
    <w:p w:rsidR="00B7788C" w:rsidRPr="00091ABE" w:rsidRDefault="00B7788C" w:rsidP="00B7788C">
      <w:pPr>
        <w:jc w:val="center"/>
        <w:rPr>
          <w:b/>
          <w:bCs/>
          <w:sz w:val="28"/>
          <w:szCs w:val="28"/>
        </w:rPr>
      </w:pPr>
    </w:p>
    <w:p w:rsidR="00B7788C" w:rsidRPr="00091ABE" w:rsidRDefault="00B7788C" w:rsidP="00B7788C">
      <w:pPr>
        <w:jc w:val="center"/>
        <w:rPr>
          <w:b/>
          <w:bCs/>
          <w:sz w:val="28"/>
          <w:szCs w:val="28"/>
        </w:rPr>
      </w:pPr>
      <w:r w:rsidRPr="00091ABE">
        <w:rPr>
          <w:b/>
          <w:bCs/>
          <w:sz w:val="28"/>
          <w:szCs w:val="28"/>
        </w:rPr>
        <w:t xml:space="preserve">    РЕШЕНИЕ (ПРОЕКТ)</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rsidR="00DC3AE5" w:rsidRPr="00567818" w:rsidRDefault="00DC3AE5" w:rsidP="00DC3AE5">
      <w:pPr>
        <w:rPr>
          <w:b/>
          <w:bCs/>
          <w:sz w:val="28"/>
          <w:szCs w:val="28"/>
        </w:rPr>
      </w:pPr>
    </w:p>
    <w:p w:rsidR="00DC3AE5" w:rsidRDefault="00DC3AE5" w:rsidP="00563CA2">
      <w:pPr>
        <w:ind w:left="708"/>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r w:rsidR="00F27296">
        <w:rPr>
          <w:b/>
          <w:bCs/>
          <w:color w:val="000000"/>
          <w:sz w:val="28"/>
          <w:szCs w:val="28"/>
        </w:rPr>
        <w:t>Городского поселения город Иланский Иланского муниципального района Красноярского края.</w:t>
      </w:r>
    </w:p>
    <w:p w:rsidR="00F27296" w:rsidRPr="00567818" w:rsidRDefault="00F27296" w:rsidP="00F27296">
      <w:pPr>
        <w:jc w:val="center"/>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81880" w:rsidRPr="00C50C84">
        <w:rPr>
          <w:color w:val="000000"/>
          <w:sz w:val="28"/>
          <w:szCs w:val="28"/>
        </w:rPr>
        <w:t>Уставом</w:t>
      </w:r>
      <w:r w:rsidR="00881880" w:rsidRPr="00C50C84">
        <w:rPr>
          <w:sz w:val="28"/>
          <w:szCs w:val="28"/>
        </w:rPr>
        <w:t xml:space="preserve"> </w:t>
      </w:r>
      <w:r w:rsidR="00881880" w:rsidRPr="00551E96">
        <w:rPr>
          <w:bCs/>
          <w:color w:val="000000"/>
          <w:sz w:val="28"/>
          <w:szCs w:val="28"/>
        </w:rPr>
        <w:t>Городского поселения город Иланский Иланского муниципального района Красноярского края</w:t>
      </w:r>
      <w:r w:rsidR="00881880">
        <w:rPr>
          <w:bCs/>
          <w:color w:val="000000"/>
          <w:sz w:val="28"/>
          <w:szCs w:val="28"/>
        </w:rPr>
        <w:t>.</w:t>
      </w:r>
    </w:p>
    <w:p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rsidR="00DC3AE5" w:rsidRPr="00F27296"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F27296" w:rsidRPr="00551E96">
        <w:rPr>
          <w:bCs/>
          <w:color w:val="000000"/>
          <w:sz w:val="28"/>
          <w:szCs w:val="28"/>
        </w:rPr>
        <w:t xml:space="preserve">Городского </w:t>
      </w:r>
      <w:r w:rsidR="00F27296" w:rsidRPr="00F27296">
        <w:rPr>
          <w:bCs/>
          <w:color w:val="000000"/>
          <w:sz w:val="28"/>
          <w:szCs w:val="28"/>
        </w:rPr>
        <w:t>поселения город Иланский Иланского муниципального района Красноярского края</w:t>
      </w:r>
      <w:r w:rsidRPr="00F27296">
        <w:rPr>
          <w:color w:val="000000"/>
        </w:rPr>
        <w:t>.</w:t>
      </w:r>
    </w:p>
    <w:p w:rsidR="00DC3AE5" w:rsidRPr="00567818" w:rsidRDefault="00DC3AE5" w:rsidP="00DC3AE5">
      <w:pPr>
        <w:shd w:val="clear" w:color="auto" w:fill="FFFFFF"/>
        <w:ind w:firstLine="709"/>
        <w:jc w:val="both"/>
        <w:rPr>
          <w:color w:val="000000"/>
          <w:sz w:val="28"/>
          <w:szCs w:val="28"/>
        </w:rPr>
      </w:pPr>
      <w:r w:rsidRPr="00F27296">
        <w:rPr>
          <w:color w:val="000000"/>
          <w:sz w:val="28"/>
          <w:szCs w:val="28"/>
        </w:rPr>
        <w:t xml:space="preserve">2. Настоящее решение вступает в силу со дня </w:t>
      </w:r>
      <w:r w:rsidR="00881880" w:rsidRPr="00F27296">
        <w:rPr>
          <w:color w:val="000000"/>
          <w:sz w:val="28"/>
          <w:szCs w:val="28"/>
        </w:rPr>
        <w:t>следующего</w:t>
      </w:r>
      <w:r w:rsidR="00881880">
        <w:rPr>
          <w:color w:val="000000"/>
          <w:sz w:val="28"/>
          <w:szCs w:val="28"/>
        </w:rPr>
        <w:t xml:space="preserve"> за днем </w:t>
      </w:r>
      <w:r w:rsidR="00881880" w:rsidRPr="00C50C84">
        <w:rPr>
          <w:color w:val="000000"/>
          <w:sz w:val="28"/>
          <w:szCs w:val="28"/>
        </w:rPr>
        <w:t>опубликования</w:t>
      </w:r>
      <w:r w:rsidR="00881880">
        <w:rPr>
          <w:color w:val="000000"/>
          <w:sz w:val="28"/>
          <w:szCs w:val="28"/>
        </w:rPr>
        <w:t xml:space="preserve"> в газете «Иланские вести»</w:t>
      </w:r>
      <w:r w:rsidR="00881880" w:rsidRPr="00C50C84">
        <w:rPr>
          <w:color w:val="000000"/>
          <w:sz w:val="28"/>
          <w:szCs w:val="28"/>
        </w:rPr>
        <w:t>, но не ранее 1 января 2022 года</w:t>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881880" w:rsidRPr="00551E96">
        <w:rPr>
          <w:bCs/>
          <w:color w:val="000000"/>
          <w:sz w:val="28"/>
          <w:szCs w:val="28"/>
        </w:rPr>
        <w:t>Городского поселения город Иланский Иланского муниципального района Красноярского края</w:t>
      </w:r>
      <w:r w:rsidR="00881880">
        <w:rPr>
          <w:bCs/>
          <w:color w:val="000000"/>
          <w:sz w:val="28"/>
          <w:szCs w:val="28"/>
        </w:rPr>
        <w:t xml:space="preserve">, и подлежит размещению на официальном интернет-сайте администрации города Иланский Иланского района красноярского </w:t>
      </w:r>
      <w:r w:rsidR="00881880" w:rsidRPr="00881880">
        <w:rPr>
          <w:bCs/>
          <w:color w:val="000000"/>
          <w:sz w:val="28"/>
          <w:szCs w:val="28"/>
        </w:rPr>
        <w:t>края</w:t>
      </w:r>
      <w:r w:rsidRPr="00881880">
        <w:rPr>
          <w:color w:val="000000"/>
          <w:sz w:val="28"/>
          <w:szCs w:val="28"/>
        </w:rPr>
        <w:t>.</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881880" w:rsidRPr="00551E96">
        <w:rPr>
          <w:bCs/>
          <w:color w:val="000000"/>
          <w:sz w:val="28"/>
          <w:szCs w:val="28"/>
        </w:rPr>
        <w:t>Городского поселения город Иланский Иланского муниципального района Красноярского края</w:t>
      </w:r>
      <w:r w:rsidR="00881880" w:rsidRPr="00567818">
        <w:rPr>
          <w:color w:val="000000"/>
          <w:sz w:val="28"/>
          <w:szCs w:val="28"/>
        </w:rPr>
        <w:t xml:space="preserve"> </w:t>
      </w:r>
      <w:r w:rsidRPr="00567818">
        <w:rPr>
          <w:color w:val="000000"/>
          <w:sz w:val="28"/>
          <w:szCs w:val="28"/>
        </w:rPr>
        <w:t xml:space="preserve">вступают в силу с 1 марта 2022 года. </w:t>
      </w:r>
    </w:p>
    <w:p w:rsidR="00DC3AE5" w:rsidRPr="00567818" w:rsidRDefault="00B7788C" w:rsidP="00DC3AE5">
      <w:pPr>
        <w:shd w:val="clear" w:color="auto" w:fill="FFFFFF"/>
        <w:jc w:val="both"/>
        <w:rPr>
          <w:color w:val="000000"/>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72.25pt;margin-top:12.7pt;width:221.75pt;height:60.7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7">
              <w:txbxContent>
                <w:p w:rsidR="00F27296" w:rsidRDefault="00F27296" w:rsidP="00F27296">
                  <w:pPr>
                    <w:rPr>
                      <w:sz w:val="28"/>
                      <w:szCs w:val="28"/>
                    </w:rPr>
                  </w:pPr>
                  <w:r>
                    <w:rPr>
                      <w:sz w:val="28"/>
                      <w:szCs w:val="28"/>
                    </w:rPr>
                    <w:t xml:space="preserve">Глава города </w:t>
                  </w:r>
                </w:p>
                <w:p w:rsidR="00F27296" w:rsidRDefault="00F27296" w:rsidP="00F27296">
                  <w:pPr>
                    <w:rPr>
                      <w:sz w:val="28"/>
                      <w:szCs w:val="28"/>
                    </w:rPr>
                  </w:pPr>
                </w:p>
                <w:p w:rsidR="00F27296" w:rsidRDefault="00F27296" w:rsidP="00F27296">
                  <w:r>
                    <w:rPr>
                      <w:sz w:val="28"/>
                      <w:szCs w:val="28"/>
                    </w:rPr>
                    <w:t xml:space="preserve">                    В.В. Максаков</w:t>
                  </w:r>
                </w:p>
              </w:txbxContent>
            </v:textbox>
            <w10:wrap type="square"/>
          </v:shape>
        </w:pict>
      </w:r>
      <w:r>
        <w:rPr>
          <w:noProof/>
        </w:rPr>
        <w:pict>
          <v:shape id="Надпись 2" o:spid="_x0000_s1026" type="#_x0000_t202" style="position:absolute;left:0;text-align:left;margin-left:0;margin-top:8.95pt;width:221.75pt;height:64.5pt;z-index:251658240;visibility:visible;mso-wrap-distance-left:9pt;mso-wrap-distance-top:3.6pt;mso-wrap-distance-right:9pt;mso-wrap-distance-bottom:3.6pt;mso-position-horizontal-relative:text;mso-position-vertical-relative:text;mso-width-relative:margin;mso-height-relative:margin;v-text-anchor:top" stroked="f">
            <v:textbox style="mso-next-textbox:#Надпись 2">
              <w:txbxContent>
                <w:p w:rsidR="00F27296" w:rsidRDefault="00F27296" w:rsidP="00F27296">
                  <w:pPr>
                    <w:tabs>
                      <w:tab w:val="left" w:pos="1000"/>
                      <w:tab w:val="left" w:pos="2552"/>
                    </w:tabs>
                    <w:jc w:val="both"/>
                    <w:rPr>
                      <w:sz w:val="28"/>
                      <w:szCs w:val="28"/>
                    </w:rPr>
                  </w:pPr>
                  <w:r w:rsidRPr="00C50C84">
                    <w:rPr>
                      <w:sz w:val="28"/>
                      <w:szCs w:val="28"/>
                    </w:rPr>
                    <w:t xml:space="preserve">Председатель </w:t>
                  </w:r>
                  <w:r w:rsidR="00B7788C">
                    <w:rPr>
                      <w:sz w:val="28"/>
                      <w:szCs w:val="28"/>
                    </w:rPr>
                    <w:t>с</w:t>
                  </w:r>
                  <w:r>
                    <w:rPr>
                      <w:sz w:val="28"/>
                      <w:szCs w:val="28"/>
                    </w:rPr>
                    <w:t xml:space="preserve">овета </w:t>
                  </w:r>
                </w:p>
                <w:p w:rsidR="00F27296" w:rsidRDefault="00B7788C" w:rsidP="00F27296">
                  <w:pPr>
                    <w:rPr>
                      <w:sz w:val="28"/>
                      <w:szCs w:val="28"/>
                    </w:rPr>
                  </w:pPr>
                  <w:r>
                    <w:rPr>
                      <w:sz w:val="28"/>
                      <w:szCs w:val="28"/>
                    </w:rPr>
                    <w:t>д</w:t>
                  </w:r>
                  <w:r w:rsidR="00F27296">
                    <w:rPr>
                      <w:sz w:val="28"/>
                      <w:szCs w:val="28"/>
                    </w:rPr>
                    <w:t>епутатов</w:t>
                  </w:r>
                </w:p>
                <w:p w:rsidR="00F27296" w:rsidRDefault="00F27296" w:rsidP="00F27296">
                  <w:r>
                    <w:rPr>
                      <w:sz w:val="28"/>
                      <w:szCs w:val="28"/>
                    </w:rPr>
                    <w:t xml:space="preserve">                    А.К. Ходосевич</w:t>
                  </w:r>
                </w:p>
              </w:txbxContent>
            </v:textbox>
            <w10:wrap type="square"/>
          </v:shape>
        </w:pict>
      </w:r>
    </w:p>
    <w:p w:rsidR="00F27296" w:rsidRDefault="00F27296" w:rsidP="00DC3AE5">
      <w:pPr>
        <w:tabs>
          <w:tab w:val="num" w:pos="200"/>
        </w:tabs>
        <w:ind w:left="4536"/>
        <w:jc w:val="center"/>
        <w:outlineLvl w:val="0"/>
      </w:pPr>
    </w:p>
    <w:p w:rsidR="00B7788C" w:rsidRDefault="00B7788C" w:rsidP="00DC3AE5">
      <w:pPr>
        <w:tabs>
          <w:tab w:val="num" w:pos="200"/>
        </w:tabs>
        <w:ind w:left="4536"/>
        <w:jc w:val="center"/>
        <w:outlineLvl w:val="0"/>
      </w:pPr>
    </w:p>
    <w:p w:rsidR="00B7788C" w:rsidRDefault="00B7788C" w:rsidP="00DC3AE5">
      <w:pPr>
        <w:tabs>
          <w:tab w:val="num" w:pos="200"/>
        </w:tabs>
        <w:ind w:left="4536"/>
        <w:jc w:val="center"/>
        <w:outlineLvl w:val="0"/>
      </w:pPr>
    </w:p>
    <w:p w:rsidR="00B7788C" w:rsidRDefault="00B7788C" w:rsidP="00DC3AE5">
      <w:pPr>
        <w:tabs>
          <w:tab w:val="num" w:pos="200"/>
        </w:tabs>
        <w:ind w:left="4536"/>
        <w:jc w:val="center"/>
        <w:outlineLvl w:val="0"/>
      </w:pPr>
    </w:p>
    <w:p w:rsidR="00DC3AE5" w:rsidRPr="00881880" w:rsidRDefault="00DC3AE5" w:rsidP="00DC3AE5">
      <w:pPr>
        <w:tabs>
          <w:tab w:val="num" w:pos="200"/>
        </w:tabs>
        <w:ind w:left="4536"/>
        <w:jc w:val="center"/>
        <w:outlineLvl w:val="0"/>
      </w:pPr>
      <w:r w:rsidRPr="00881880">
        <w:lastRenderedPageBreak/>
        <w:t>УТВЕРЖДЕНО</w:t>
      </w:r>
    </w:p>
    <w:p w:rsidR="00DC3AE5" w:rsidRPr="00881880" w:rsidRDefault="00DC3AE5" w:rsidP="00DC3AE5">
      <w:pPr>
        <w:ind w:left="4536"/>
        <w:jc w:val="center"/>
        <w:rPr>
          <w:color w:val="000000"/>
        </w:rPr>
      </w:pPr>
      <w:r w:rsidRPr="00881880">
        <w:rPr>
          <w:color w:val="000000"/>
        </w:rPr>
        <w:t xml:space="preserve">решением </w:t>
      </w:r>
      <w:r w:rsidR="00881880" w:rsidRPr="00881880">
        <w:rPr>
          <w:color w:val="000000"/>
        </w:rPr>
        <w:t>Иланского городского совета депутатов</w:t>
      </w:r>
    </w:p>
    <w:p w:rsidR="00DC3AE5" w:rsidRPr="00881880" w:rsidRDefault="00DC3AE5" w:rsidP="00DC3AE5">
      <w:pPr>
        <w:tabs>
          <w:tab w:val="num" w:pos="200"/>
        </w:tabs>
        <w:ind w:left="4536"/>
        <w:jc w:val="center"/>
        <w:outlineLvl w:val="0"/>
      </w:pPr>
      <w:r w:rsidRPr="00881880">
        <w:t>от __________ 2021 № ___</w:t>
      </w:r>
    </w:p>
    <w:p w:rsidR="00DC3AE5" w:rsidRPr="00881880" w:rsidRDefault="00DC3AE5" w:rsidP="00DC3AE5">
      <w:pPr>
        <w:ind w:firstLine="567"/>
        <w:jc w:val="right"/>
        <w:rPr>
          <w:color w:val="000000"/>
          <w:sz w:val="17"/>
          <w:szCs w:val="17"/>
        </w:rPr>
      </w:pPr>
    </w:p>
    <w:p w:rsidR="00DC3AE5" w:rsidRPr="00881880" w:rsidRDefault="00DC3AE5" w:rsidP="00DC3AE5">
      <w:pPr>
        <w:ind w:firstLine="567"/>
        <w:jc w:val="right"/>
        <w:rPr>
          <w:color w:val="000000"/>
          <w:sz w:val="17"/>
          <w:szCs w:val="17"/>
        </w:rPr>
      </w:pPr>
    </w:p>
    <w:p w:rsidR="00DC3AE5" w:rsidRDefault="00DC3AE5" w:rsidP="00DC3AE5">
      <w:pPr>
        <w:spacing w:line="360" w:lineRule="auto"/>
        <w:jc w:val="center"/>
        <w:rPr>
          <w:b/>
          <w:bCs/>
          <w:color w:val="000000"/>
          <w:sz w:val="28"/>
          <w:szCs w:val="28"/>
        </w:rPr>
      </w:pPr>
      <w:r w:rsidRPr="00881880">
        <w:rPr>
          <w:b/>
          <w:bCs/>
          <w:color w:val="000000"/>
          <w:sz w:val="28"/>
          <w:szCs w:val="28"/>
        </w:rPr>
        <w:t>Положение о муниципальном контроле</w:t>
      </w:r>
      <w:r w:rsidRPr="00567818">
        <w:rPr>
          <w:b/>
          <w:bCs/>
          <w:color w:val="000000"/>
          <w:sz w:val="28"/>
          <w:szCs w:val="28"/>
        </w:rPr>
        <w:t xml:space="preserve">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81880">
        <w:rPr>
          <w:b/>
          <w:bCs/>
          <w:color w:val="000000"/>
          <w:sz w:val="28"/>
          <w:szCs w:val="28"/>
        </w:rPr>
        <w:t>Городского поселения город Иланский Иланского муниципального района Красноярского края.</w:t>
      </w:r>
    </w:p>
    <w:p w:rsidR="00881880" w:rsidRPr="00567818" w:rsidRDefault="00881880"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88188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7360B1" w:rsidRPr="00881880">
        <w:rPr>
          <w:rFonts w:ascii="Times New Roman" w:hAnsi="Times New Roman" w:cs="Times New Roman"/>
          <w:color w:val="000000"/>
          <w:sz w:val="28"/>
          <w:szCs w:val="28"/>
        </w:rPr>
        <w:t xml:space="preserve"> Городского</w:t>
      </w:r>
      <w:r w:rsidR="007360B1" w:rsidRPr="007360B1">
        <w:rPr>
          <w:rFonts w:ascii="Times New Roman" w:hAnsi="Times New Roman" w:cs="Times New Roman"/>
          <w:color w:val="000000"/>
          <w:sz w:val="28"/>
          <w:szCs w:val="28"/>
        </w:rPr>
        <w:t xml:space="preserve"> поселения город Иланский Иланского муниципального района Красноярского края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360B1" w:rsidRPr="007360B1">
        <w:rPr>
          <w:rFonts w:ascii="Times New Roman" w:hAnsi="Times New Roman" w:cs="Times New Roman"/>
          <w:color w:val="000000"/>
          <w:sz w:val="28"/>
          <w:szCs w:val="28"/>
        </w:rPr>
        <w:t>Городского поселения город Иланский Иланского муниципального района Красноярского края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7360B1" w:rsidRPr="007360B1">
        <w:rPr>
          <w:color w:val="000000"/>
          <w:sz w:val="28"/>
          <w:szCs w:val="28"/>
        </w:rPr>
        <w:t>Городского поселения город Иланский Иланского муниципального района Красноярского края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5A56C4">
        <w:rPr>
          <w:color w:val="000000"/>
          <w:sz w:val="28"/>
          <w:szCs w:val="28"/>
        </w:rPr>
        <w:t xml:space="preserve"> специалисты отдела муниципального контроля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567818">
        <w:rPr>
          <w:rFonts w:ascii="Times New Roman" w:hAnsi="Times New Roman" w:cs="Times New Roman"/>
          <w:color w:val="000000"/>
          <w:sz w:val="28"/>
          <w:szCs w:val="28"/>
        </w:rPr>
        <w:lastRenderedPageBreak/>
        <w:t xml:space="preserve">главе </w:t>
      </w:r>
      <w:r w:rsidR="005A56C4">
        <w:rPr>
          <w:rFonts w:ascii="Times New Roman" w:hAnsi="Times New Roman" w:cs="Times New Roman"/>
          <w:color w:val="000000"/>
          <w:sz w:val="28"/>
          <w:szCs w:val="28"/>
        </w:rPr>
        <w:t>города Иланский</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881880">
        <w:rPr>
          <w:rFonts w:ascii="Times New Roman" w:hAnsi="Times New Roman" w:cs="Times New Roman"/>
          <w:color w:val="000000"/>
          <w:sz w:val="28"/>
          <w:szCs w:val="28"/>
        </w:rPr>
        <w:t xml:space="preserve"> города Иланский</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F3FDB">
        <w:rPr>
          <w:color w:val="000000"/>
          <w:sz w:val="28"/>
          <w:szCs w:val="28"/>
        </w:rPr>
        <w:t>города Иланский</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567818">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1F3FDB">
        <w:rPr>
          <w:rFonts w:ascii="Times New Roman" w:hAnsi="Times New Roman" w:cs="Times New Roman"/>
          <w:color w:val="000000"/>
          <w:sz w:val="28"/>
          <w:szCs w:val="28"/>
        </w:rPr>
        <w:t>города Иланский</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F3FDB">
        <w:rPr>
          <w:rFonts w:ascii="Times New Roman" w:hAnsi="Times New Roman" w:cs="Times New Roman"/>
          <w:color w:val="000000"/>
          <w:sz w:val="28"/>
          <w:szCs w:val="28"/>
        </w:rPr>
        <w:t>города Иланский</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или должностным лицом, </w:t>
      </w:r>
      <w:r w:rsidRPr="00567818">
        <w:rPr>
          <w:rFonts w:ascii="Times New Roman" w:hAnsi="Times New Roman" w:cs="Times New Roman"/>
          <w:color w:val="000000"/>
          <w:sz w:val="28"/>
          <w:szCs w:val="28"/>
        </w:rPr>
        <w:lastRenderedPageBreak/>
        <w:t>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881880">
        <w:rPr>
          <w:rFonts w:ascii="Times New Roman" w:hAnsi="Times New Roman" w:cs="Times New Roman"/>
          <w:color w:val="000000"/>
          <w:sz w:val="28"/>
          <w:szCs w:val="28"/>
        </w:rPr>
        <w:t xml:space="preserve">города </w:t>
      </w:r>
      <w:r w:rsidR="00881880" w:rsidRPr="00881880">
        <w:rPr>
          <w:rFonts w:ascii="Times New Roman" w:hAnsi="Times New Roman" w:cs="Times New Roman"/>
          <w:color w:val="000000"/>
          <w:sz w:val="28"/>
          <w:szCs w:val="28"/>
        </w:rPr>
        <w:t>Иланский</w:t>
      </w:r>
      <w:r w:rsidR="00DC3AE5" w:rsidRPr="00881880">
        <w:rPr>
          <w:rFonts w:ascii="Times New Roman" w:hAnsi="Times New Roman" w:cs="Times New Roman"/>
          <w:i/>
          <w:iCs/>
          <w:color w:val="000000"/>
          <w:sz w:val="28"/>
          <w:szCs w:val="28"/>
        </w:rPr>
        <w:t xml:space="preserve">, </w:t>
      </w:r>
      <w:r w:rsidR="00DC3AE5" w:rsidRPr="0088188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w:t>
      </w:r>
      <w:r w:rsidR="00DC3AE5" w:rsidRPr="00567818">
        <w:rPr>
          <w:rFonts w:ascii="Times New Roman" w:hAnsi="Times New Roman" w:cs="Times New Roman"/>
          <w:color w:val="000000"/>
          <w:sz w:val="28"/>
          <w:szCs w:val="28"/>
          <w:shd w:val="clear" w:color="auto" w:fill="FFFFFF"/>
        </w:rPr>
        <w:t xml:space="preserve">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00DC3AE5" w:rsidRPr="00567818">
        <w:rPr>
          <w:rFonts w:ascii="Times New Roman" w:hAnsi="Times New Roman" w:cs="Times New Roman"/>
          <w:color w:val="000000"/>
          <w:sz w:val="28"/>
          <w:szCs w:val="28"/>
        </w:rPr>
        <w:lastRenderedPageBreak/>
        <w:t>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567818">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DC3AE5" w:rsidRPr="00567818">
        <w:rPr>
          <w:rFonts w:ascii="Times New Roman" w:hAnsi="Times New Roman" w:cs="Times New Roman"/>
          <w:color w:val="000000"/>
          <w:sz w:val="28"/>
          <w:szCs w:val="28"/>
        </w:rPr>
        <w:lastRenderedPageBreak/>
        <w:t>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6781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6D3B">
        <w:rPr>
          <w:rFonts w:ascii="Times New Roman" w:hAnsi="Times New Roman" w:cs="Times New Roman"/>
          <w:color w:val="000000"/>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0" w:name="_GoBack"/>
      <w:bookmarkEnd w:id="10"/>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D66D3B">
        <w:rPr>
          <w:rFonts w:ascii="Times New Roman" w:hAnsi="Times New Roman" w:cs="Times New Roman"/>
          <w:color w:val="000000"/>
          <w:sz w:val="28"/>
          <w:szCs w:val="28"/>
        </w:rPr>
        <w:t xml:space="preserve"> города Иланский</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D66D3B">
        <w:rPr>
          <w:rFonts w:ascii="Times New Roman" w:hAnsi="Times New Roman" w:cs="Times New Roman"/>
          <w:color w:val="000000"/>
          <w:sz w:val="28"/>
          <w:szCs w:val="28"/>
        </w:rPr>
        <w:t>города Иланский</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66D3B">
        <w:rPr>
          <w:rFonts w:ascii="Times New Roman" w:hAnsi="Times New Roman" w:cs="Times New Roman"/>
          <w:color w:val="000000"/>
          <w:sz w:val="28"/>
          <w:szCs w:val="28"/>
        </w:rPr>
        <w:t>города Иланский</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66D3B">
        <w:rPr>
          <w:rFonts w:ascii="Times New Roman" w:hAnsi="Times New Roman" w:cs="Times New Roman"/>
          <w:color w:val="000000"/>
          <w:sz w:val="28"/>
          <w:szCs w:val="28"/>
        </w:rPr>
        <w:t>Иланский</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D66D3B">
        <w:rPr>
          <w:color w:val="000000"/>
          <w:sz w:val="28"/>
          <w:szCs w:val="28"/>
        </w:rPr>
        <w:t xml:space="preserve"> </w:t>
      </w:r>
      <w:r w:rsidR="00D66D3B" w:rsidRPr="00196C0B">
        <w:rPr>
          <w:color w:val="000000"/>
          <w:sz w:val="28"/>
          <w:szCs w:val="28"/>
        </w:rPr>
        <w:t>Иланским городским советом депутатов</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567818">
        <w:rPr>
          <w:rFonts w:ascii="Times New Roman" w:hAnsi="Times New Roman" w:cs="Times New Roman"/>
          <w:b w:val="0"/>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12383"/>
    <w:sectPr w:rsidR="00915CD9" w:rsidSect="00B7788C">
      <w:headerReference w:type="even" r:id="rId13"/>
      <w:headerReference w:type="default" r:id="rId14"/>
      <w:pgSz w:w="11906" w:h="16838"/>
      <w:pgMar w:top="426"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83" w:rsidRDefault="00012383" w:rsidP="00DC3AE5">
      <w:r>
        <w:separator/>
      </w:r>
    </w:p>
  </w:endnote>
  <w:endnote w:type="continuationSeparator" w:id="0">
    <w:p w:rsidR="00012383" w:rsidRDefault="0001238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83" w:rsidRDefault="00012383" w:rsidP="00DC3AE5">
      <w:r>
        <w:separator/>
      </w:r>
    </w:p>
  </w:footnote>
  <w:footnote w:type="continuationSeparator" w:id="0">
    <w:p w:rsidR="00012383" w:rsidRDefault="0001238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123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7788C">
      <w:rPr>
        <w:rStyle w:val="afb"/>
        <w:noProof/>
      </w:rPr>
      <w:t>20</w:t>
    </w:r>
    <w:r>
      <w:rPr>
        <w:rStyle w:val="afb"/>
      </w:rPr>
      <w:fldChar w:fldCharType="end"/>
    </w:r>
  </w:p>
  <w:p w:rsidR="00E90F25" w:rsidRDefault="000123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2383"/>
    <w:rsid w:val="00043D2C"/>
    <w:rsid w:val="001834FC"/>
    <w:rsid w:val="001F3FDB"/>
    <w:rsid w:val="00200232"/>
    <w:rsid w:val="002826E8"/>
    <w:rsid w:val="00343022"/>
    <w:rsid w:val="004044F1"/>
    <w:rsid w:val="004B2A4F"/>
    <w:rsid w:val="00563CA2"/>
    <w:rsid w:val="00567818"/>
    <w:rsid w:val="005A56C4"/>
    <w:rsid w:val="007027C1"/>
    <w:rsid w:val="007360B1"/>
    <w:rsid w:val="00751D58"/>
    <w:rsid w:val="007716C7"/>
    <w:rsid w:val="00881880"/>
    <w:rsid w:val="00935631"/>
    <w:rsid w:val="009D07EB"/>
    <w:rsid w:val="00A76404"/>
    <w:rsid w:val="00B7788C"/>
    <w:rsid w:val="00BD455F"/>
    <w:rsid w:val="00D66D3B"/>
    <w:rsid w:val="00DC3AE5"/>
    <w:rsid w:val="00F27296"/>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8FF596-A78F-44FF-AF90-03EB28F7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B141-6C03-44E7-AF7B-0F176C8C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6983</Words>
  <Characters>39806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CLV</cp:lastModifiedBy>
  <cp:revision>8</cp:revision>
  <dcterms:created xsi:type="dcterms:W3CDTF">2021-10-22T10:13:00Z</dcterms:created>
  <dcterms:modified xsi:type="dcterms:W3CDTF">2021-11-26T12:09:00Z</dcterms:modified>
</cp:coreProperties>
</file>